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A42" w:rsidRPr="000F2FDF" w:rsidRDefault="00945A42" w:rsidP="000F2FD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2FDF">
        <w:rPr>
          <w:rFonts w:ascii="Times New Roman" w:hAnsi="Times New Roman" w:cs="Times New Roman"/>
          <w:b/>
          <w:sz w:val="28"/>
          <w:szCs w:val="28"/>
        </w:rPr>
        <w:t>Аннотация дисциплины</w:t>
      </w:r>
    </w:p>
    <w:p w:rsidR="00945A42" w:rsidRDefault="00870275" w:rsidP="000F2FD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2FDF">
        <w:rPr>
          <w:rFonts w:ascii="Times New Roman" w:hAnsi="Times New Roman" w:cs="Times New Roman"/>
          <w:b/>
          <w:sz w:val="28"/>
          <w:szCs w:val="28"/>
        </w:rPr>
        <w:t>И</w:t>
      </w:r>
      <w:r w:rsidR="00945A42" w:rsidRPr="000F2FDF">
        <w:rPr>
          <w:rFonts w:ascii="Times New Roman" w:hAnsi="Times New Roman" w:cs="Times New Roman"/>
          <w:b/>
          <w:sz w:val="28"/>
          <w:szCs w:val="28"/>
        </w:rPr>
        <w:t>стория</w:t>
      </w:r>
    </w:p>
    <w:p w:rsidR="005C0347" w:rsidRDefault="005C0347" w:rsidP="005C0347">
      <w:pPr>
        <w:pStyle w:val="20"/>
        <w:shd w:val="clear" w:color="auto" w:fill="auto"/>
        <w:tabs>
          <w:tab w:val="left" w:pos="1987"/>
          <w:tab w:val="left" w:pos="2770"/>
          <w:tab w:val="left" w:pos="4766"/>
          <w:tab w:val="left" w:pos="6192"/>
          <w:tab w:val="left" w:pos="8256"/>
        </w:tabs>
        <w:spacing w:line="360" w:lineRule="auto"/>
        <w:ind w:firstLine="709"/>
        <w:jc w:val="both"/>
      </w:pPr>
      <w:r w:rsidRPr="003F18D0">
        <w:rPr>
          <w:rStyle w:val="21"/>
        </w:rPr>
        <w:t xml:space="preserve">Рабочая программа дисциплины </w:t>
      </w:r>
      <w:r w:rsidRPr="003F18D0">
        <w:t>предназначена для студентов, обучающихся</w:t>
      </w:r>
      <w:r>
        <w:t xml:space="preserve"> </w:t>
      </w:r>
      <w:r w:rsidRPr="003F18D0">
        <w:t>по</w:t>
      </w:r>
      <w:r>
        <w:t xml:space="preserve"> </w:t>
      </w:r>
      <w:r w:rsidRPr="003F18D0">
        <w:t>направлению</w:t>
      </w:r>
      <w:r>
        <w:t xml:space="preserve"> </w:t>
      </w:r>
      <w:r w:rsidRPr="003F18D0">
        <w:t>38.0</w:t>
      </w:r>
      <w:r>
        <w:t>3</w:t>
      </w:r>
      <w:r w:rsidRPr="003F18D0">
        <w:t>.01</w:t>
      </w:r>
      <w:r>
        <w:t xml:space="preserve"> </w:t>
      </w:r>
      <w:r w:rsidRPr="003F18D0">
        <w:t>«Экономика»</w:t>
      </w:r>
      <w:r>
        <w:t xml:space="preserve"> профиль «Финансы и кредит»</w:t>
      </w:r>
    </w:p>
    <w:p w:rsidR="005C0347" w:rsidRDefault="00945A42" w:rsidP="005C0347">
      <w:pPr>
        <w:pStyle w:val="20"/>
        <w:shd w:val="clear" w:color="auto" w:fill="auto"/>
        <w:tabs>
          <w:tab w:val="left" w:pos="1987"/>
          <w:tab w:val="left" w:pos="2770"/>
          <w:tab w:val="left" w:pos="4766"/>
          <w:tab w:val="left" w:pos="6192"/>
          <w:tab w:val="left" w:pos="8256"/>
        </w:tabs>
        <w:spacing w:line="360" w:lineRule="auto"/>
        <w:ind w:firstLine="709"/>
        <w:jc w:val="both"/>
      </w:pPr>
      <w:r w:rsidRPr="000F2FDF">
        <w:rPr>
          <w:b/>
        </w:rPr>
        <w:t xml:space="preserve">Цель дисциплины: </w:t>
      </w:r>
      <w:r w:rsidRPr="000F2FDF">
        <w:t>формирование целостного представления об историческом опыте хозяйственного развития человечества.</w:t>
      </w:r>
    </w:p>
    <w:p w:rsidR="00945A42" w:rsidRPr="005C0347" w:rsidRDefault="00945A42" w:rsidP="005C0347">
      <w:pPr>
        <w:pStyle w:val="20"/>
        <w:shd w:val="clear" w:color="auto" w:fill="auto"/>
        <w:tabs>
          <w:tab w:val="left" w:pos="1987"/>
          <w:tab w:val="left" w:pos="2770"/>
          <w:tab w:val="left" w:pos="4766"/>
          <w:tab w:val="left" w:pos="6192"/>
          <w:tab w:val="left" w:pos="8256"/>
        </w:tabs>
        <w:spacing w:line="360" w:lineRule="auto"/>
        <w:ind w:firstLine="709"/>
        <w:jc w:val="both"/>
      </w:pPr>
      <w:r w:rsidRPr="000F2FDF">
        <w:rPr>
          <w:b/>
        </w:rPr>
        <w:t xml:space="preserve">Место дисциплины в структуре ООП: </w:t>
      </w:r>
    </w:p>
    <w:p w:rsidR="005C0347" w:rsidRDefault="00684348" w:rsidP="000F2F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FDF">
        <w:rPr>
          <w:rFonts w:ascii="Times New Roman" w:hAnsi="Times New Roman" w:cs="Times New Roman"/>
          <w:sz w:val="28"/>
          <w:szCs w:val="28"/>
        </w:rPr>
        <w:t>Б</w:t>
      </w:r>
      <w:r w:rsidR="00945A42" w:rsidRPr="000F2FDF">
        <w:rPr>
          <w:rFonts w:ascii="Times New Roman" w:hAnsi="Times New Roman" w:cs="Times New Roman"/>
          <w:sz w:val="28"/>
          <w:szCs w:val="28"/>
        </w:rPr>
        <w:t>азовая дисциплина социально-гуманитарного модуля основной образовательной программы</w:t>
      </w:r>
      <w:r w:rsidR="00402A66" w:rsidRPr="000F2FDF">
        <w:rPr>
          <w:rFonts w:ascii="Times New Roman" w:hAnsi="Times New Roman" w:cs="Times New Roman"/>
          <w:sz w:val="28"/>
          <w:szCs w:val="28"/>
        </w:rPr>
        <w:t xml:space="preserve"> по направлению</w:t>
      </w:r>
      <w:r w:rsidR="00945A42" w:rsidRPr="000F2FDF">
        <w:rPr>
          <w:rFonts w:ascii="Times New Roman" w:hAnsi="Times New Roman" w:cs="Times New Roman"/>
          <w:sz w:val="28"/>
          <w:szCs w:val="28"/>
        </w:rPr>
        <w:t xml:space="preserve"> подготовки: </w:t>
      </w:r>
      <w:r w:rsidR="00402A66" w:rsidRPr="000F2FDF">
        <w:rPr>
          <w:rFonts w:ascii="Times New Roman" w:hAnsi="Times New Roman" w:cs="Times New Roman"/>
          <w:sz w:val="28"/>
          <w:szCs w:val="28"/>
        </w:rPr>
        <w:t xml:space="preserve">38.03.01 Экономика, профиль </w:t>
      </w:r>
      <w:r w:rsidR="000F2FDF">
        <w:rPr>
          <w:rFonts w:ascii="Times New Roman" w:hAnsi="Times New Roman" w:cs="Times New Roman"/>
          <w:sz w:val="28"/>
          <w:szCs w:val="28"/>
        </w:rPr>
        <w:t>«Финансы и кредит»</w:t>
      </w:r>
    </w:p>
    <w:p w:rsidR="00945A42" w:rsidRPr="005C0347" w:rsidRDefault="00945A42" w:rsidP="005C034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F2FDF">
        <w:rPr>
          <w:rFonts w:ascii="Times New Roman" w:hAnsi="Times New Roman" w:cs="Times New Roman"/>
          <w:b/>
          <w:sz w:val="28"/>
          <w:szCs w:val="28"/>
        </w:rPr>
        <w:t xml:space="preserve">Краткое содержание: </w:t>
      </w:r>
    </w:p>
    <w:p w:rsidR="00945A42" w:rsidRPr="000F2FDF" w:rsidRDefault="000F2FDF" w:rsidP="000F2F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FDF">
        <w:rPr>
          <w:rFonts w:ascii="Times New Roman" w:hAnsi="Times New Roman" w:cs="Times New Roman"/>
          <w:sz w:val="28"/>
          <w:szCs w:val="28"/>
        </w:rPr>
        <w:t xml:space="preserve">Доиндустриальная экономика. </w:t>
      </w:r>
      <w:r w:rsidR="00945A42" w:rsidRPr="000F2FDF">
        <w:rPr>
          <w:rFonts w:ascii="Times New Roman" w:hAnsi="Times New Roman" w:cs="Times New Roman"/>
          <w:sz w:val="28"/>
          <w:szCs w:val="28"/>
        </w:rPr>
        <w:t xml:space="preserve">Предмет и задачи дисциплины. Становление первых цивилизаций. Восточный и античный варианты экономического развития. Варианты развития феодальной экономики. </w:t>
      </w:r>
      <w:r w:rsidRPr="000F2FDF">
        <w:rPr>
          <w:rFonts w:ascii="Times New Roman" w:hAnsi="Times New Roman" w:cs="Times New Roman"/>
          <w:sz w:val="28"/>
          <w:szCs w:val="28"/>
        </w:rPr>
        <w:t xml:space="preserve">Индустриальная экономика. </w:t>
      </w:r>
      <w:r w:rsidR="00945A42" w:rsidRPr="000F2FDF">
        <w:rPr>
          <w:rFonts w:ascii="Times New Roman" w:hAnsi="Times New Roman" w:cs="Times New Roman"/>
          <w:sz w:val="28"/>
          <w:szCs w:val="28"/>
        </w:rPr>
        <w:t xml:space="preserve">«Великий переход» - эпоха первоначального накопления капитала. Становление индустриальной экономической системы: варианты развития промышленного капитализма. Эволюция промышленного капитализма в конце XIX - начале XX вв. Монополизация экономики. Становление системы макроэкономического регулирования в зарубежных странах. Становление советской экономической системы. </w:t>
      </w:r>
    </w:p>
    <w:p w:rsidR="00945A42" w:rsidRPr="000F2FDF" w:rsidRDefault="000F2FDF" w:rsidP="000F2F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FDF">
        <w:rPr>
          <w:rFonts w:ascii="Times New Roman" w:hAnsi="Times New Roman" w:cs="Times New Roman"/>
          <w:sz w:val="28"/>
          <w:szCs w:val="28"/>
        </w:rPr>
        <w:t xml:space="preserve">Постиндустриальная экономика. </w:t>
      </w:r>
      <w:r w:rsidR="00945A42" w:rsidRPr="000F2FDF">
        <w:rPr>
          <w:rFonts w:ascii="Times New Roman" w:hAnsi="Times New Roman" w:cs="Times New Roman"/>
          <w:sz w:val="28"/>
          <w:szCs w:val="28"/>
        </w:rPr>
        <w:t>Основные тенденции развития мирового хозяйства после второй мировой войны и варианты его трансформации. Попытки трансформации советской экономической системы. Экономика переходного периода в России.</w:t>
      </w:r>
    </w:p>
    <w:p w:rsidR="00445BE6" w:rsidRPr="000F2FDF" w:rsidRDefault="00445BE6" w:rsidP="000F2FDF">
      <w:pPr>
        <w:spacing w:line="360" w:lineRule="auto"/>
        <w:rPr>
          <w:sz w:val="28"/>
          <w:szCs w:val="28"/>
        </w:rPr>
      </w:pPr>
    </w:p>
    <w:sectPr w:rsidR="00445BE6" w:rsidRPr="000F2FDF" w:rsidSect="00445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5A42"/>
    <w:rsid w:val="00095337"/>
    <w:rsid w:val="000F2FDF"/>
    <w:rsid w:val="00402A66"/>
    <w:rsid w:val="00406BE0"/>
    <w:rsid w:val="00445BE6"/>
    <w:rsid w:val="00456B11"/>
    <w:rsid w:val="005C0347"/>
    <w:rsid w:val="00684348"/>
    <w:rsid w:val="00870275"/>
    <w:rsid w:val="00945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A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C034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5C034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C0347"/>
    <w:pPr>
      <w:widowControl w:val="0"/>
      <w:shd w:val="clear" w:color="auto" w:fill="FFFFFF"/>
      <w:spacing w:after="0" w:line="374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C758EF-F98B-43B0-9AED-FF15B1BB3FC5}"/>
</file>

<file path=customXml/itemProps2.xml><?xml version="1.0" encoding="utf-8"?>
<ds:datastoreItem xmlns:ds="http://schemas.openxmlformats.org/officeDocument/2006/customXml" ds:itemID="{C2FAAE86-1B26-46FB-A5D9-A31DC0746E12}"/>
</file>

<file path=customXml/itemProps3.xml><?xml version="1.0" encoding="utf-8"?>
<ds:datastoreItem xmlns:ds="http://schemas.openxmlformats.org/officeDocument/2006/customXml" ds:itemID="{F13D11E7-2E89-4CAC-95FD-045AF337DA0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194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Байсара Эльвира Романовна</cp:lastModifiedBy>
  <cp:revision>8</cp:revision>
  <dcterms:created xsi:type="dcterms:W3CDTF">2015-06-29T18:41:00Z</dcterms:created>
  <dcterms:modified xsi:type="dcterms:W3CDTF">2020-11-11T08:24:00Z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